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DAFD" w14:textId="77777777" w:rsidR="00EA00B5" w:rsidRPr="001B2413" w:rsidRDefault="00EA00B5" w:rsidP="00EA00B5">
      <w:pPr>
        <w:rPr>
          <w:b/>
        </w:rPr>
      </w:pPr>
      <w:r>
        <w:rPr>
          <w:b/>
        </w:rPr>
        <w:t xml:space="preserve">                  </w:t>
      </w:r>
      <w:r w:rsidRPr="001B2413">
        <w:rPr>
          <w:b/>
        </w:rPr>
        <w:t>СОГЛАСИЕ НА ОБРАБОТКУ ПЕРСОНАЛЬНЫХ ДАННЫХ</w:t>
      </w:r>
    </w:p>
    <w:p w14:paraId="65111930" w14:textId="77777777" w:rsidR="00EA00B5" w:rsidRPr="00093F4E" w:rsidRDefault="00EA00B5" w:rsidP="00EA00B5">
      <w:pPr>
        <w:jc w:val="center"/>
        <w:rPr>
          <w:b/>
        </w:rPr>
      </w:pPr>
      <w:r w:rsidRPr="001B2413">
        <w:rPr>
          <w:b/>
        </w:rPr>
        <w:t xml:space="preserve">ПОСТУПАЮЩЕГО В </w:t>
      </w:r>
      <w:r>
        <w:rPr>
          <w:b/>
          <w:caps/>
        </w:rPr>
        <w:t>ОРДИНАТУРУ</w:t>
      </w:r>
    </w:p>
    <w:p w14:paraId="5C003B40" w14:textId="77777777" w:rsidR="00EA00B5" w:rsidRDefault="00EA00B5" w:rsidP="00EA00B5">
      <w:pPr>
        <w:ind w:left="5670"/>
        <w:jc w:val="both"/>
        <w:rPr>
          <w:sz w:val="18"/>
          <w:szCs w:val="18"/>
        </w:rPr>
      </w:pPr>
    </w:p>
    <w:p w14:paraId="0FEDE6E9" w14:textId="77777777" w:rsidR="00EA00B5" w:rsidRDefault="00EA00B5" w:rsidP="00EA00B5">
      <w:pPr>
        <w:ind w:left="5670"/>
        <w:jc w:val="both"/>
        <w:rPr>
          <w:sz w:val="18"/>
          <w:szCs w:val="18"/>
        </w:rPr>
      </w:pPr>
    </w:p>
    <w:tbl>
      <w:tblPr>
        <w:tblStyle w:val="a4"/>
        <w:tblW w:w="5025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9001"/>
      </w:tblGrid>
      <w:tr w:rsidR="00EA00B5" w14:paraId="6FFA1680" w14:textId="77777777" w:rsidTr="00A61261">
        <w:trPr>
          <w:trHeight w:val="142"/>
        </w:trPr>
        <w:tc>
          <w:tcPr>
            <w:tcW w:w="213" w:type="pct"/>
          </w:tcPr>
          <w:p w14:paraId="34C03842" w14:textId="77777777" w:rsidR="00EA00B5" w:rsidRDefault="00EA00B5" w:rsidP="00A61261">
            <w:pPr>
              <w:rPr>
                <w:szCs w:val="28"/>
              </w:rPr>
            </w:pPr>
            <w:r>
              <w:t xml:space="preserve">Я, </w:t>
            </w:r>
          </w:p>
        </w:tc>
        <w:tc>
          <w:tcPr>
            <w:tcW w:w="4787" w:type="pct"/>
            <w:tcBorders>
              <w:bottom w:val="single" w:sz="4" w:space="0" w:color="000000" w:themeColor="text1"/>
            </w:tcBorders>
          </w:tcPr>
          <w:p w14:paraId="4D3B1DFB" w14:textId="77777777" w:rsidR="00EA00B5" w:rsidRDefault="00EA00B5" w:rsidP="00A61261">
            <w:pPr>
              <w:rPr>
                <w:szCs w:val="28"/>
              </w:rPr>
            </w:pPr>
          </w:p>
        </w:tc>
      </w:tr>
      <w:tr w:rsidR="00EA00B5" w14:paraId="302116EF" w14:textId="77777777" w:rsidTr="00A61261">
        <w:trPr>
          <w:trHeight w:val="142"/>
        </w:trPr>
        <w:tc>
          <w:tcPr>
            <w:tcW w:w="5000" w:type="pct"/>
            <w:gridSpan w:val="2"/>
          </w:tcPr>
          <w:p w14:paraId="683E110D" w14:textId="77777777" w:rsidR="00EA00B5" w:rsidRPr="00F752B5" w:rsidRDefault="00EA00B5" w:rsidP="00A61261">
            <w:pPr>
              <w:jc w:val="center"/>
              <w:rPr>
                <w:i/>
                <w:szCs w:val="28"/>
              </w:rPr>
            </w:pPr>
            <w:r w:rsidRPr="00F752B5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Ф.И.О. полностью субъекта персональных данных</w:t>
            </w:r>
            <w:r w:rsidRPr="00F752B5">
              <w:rPr>
                <w:i/>
                <w:szCs w:val="28"/>
              </w:rPr>
              <w:t>)</w:t>
            </w:r>
          </w:p>
        </w:tc>
      </w:tr>
    </w:tbl>
    <w:p w14:paraId="0079A84B" w14:textId="77777777" w:rsidR="00EA00B5" w:rsidRPr="00844C98" w:rsidRDefault="00EA00B5" w:rsidP="00EA00B5">
      <w:pPr>
        <w:rPr>
          <w:sz w:val="8"/>
        </w:rPr>
      </w:pPr>
    </w:p>
    <w:tbl>
      <w:tblPr>
        <w:tblStyle w:val="a4"/>
        <w:tblW w:w="502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5961"/>
      </w:tblGrid>
      <w:tr w:rsidR="00EA00B5" w14:paraId="4FF2D15F" w14:textId="77777777" w:rsidTr="00A61261">
        <w:trPr>
          <w:trHeight w:val="142"/>
        </w:trPr>
        <w:tc>
          <w:tcPr>
            <w:tcW w:w="1843" w:type="pct"/>
          </w:tcPr>
          <w:p w14:paraId="5639F413" w14:textId="77777777" w:rsidR="00EA00B5" w:rsidRDefault="00EA00B5" w:rsidP="00A61261">
            <w:pPr>
              <w:rPr>
                <w:szCs w:val="28"/>
              </w:rPr>
            </w:pPr>
            <w:r>
              <w:t xml:space="preserve">Зарегистрированный по адресу: </w:t>
            </w:r>
          </w:p>
        </w:tc>
        <w:tc>
          <w:tcPr>
            <w:tcW w:w="3157" w:type="pct"/>
            <w:tcBorders>
              <w:bottom w:val="single" w:sz="4" w:space="0" w:color="000000" w:themeColor="text1"/>
            </w:tcBorders>
          </w:tcPr>
          <w:p w14:paraId="08556AE7" w14:textId="77777777" w:rsidR="00EA00B5" w:rsidRDefault="00EA00B5" w:rsidP="00A61261">
            <w:pPr>
              <w:rPr>
                <w:szCs w:val="28"/>
              </w:rPr>
            </w:pPr>
          </w:p>
        </w:tc>
      </w:tr>
      <w:tr w:rsidR="00EA00B5" w14:paraId="717BED20" w14:textId="77777777" w:rsidTr="00A61261">
        <w:trPr>
          <w:trHeight w:val="142"/>
        </w:trPr>
        <w:tc>
          <w:tcPr>
            <w:tcW w:w="5000" w:type="pct"/>
            <w:gridSpan w:val="2"/>
            <w:tcBorders>
              <w:bottom w:val="single" w:sz="4" w:space="0" w:color="000000" w:themeColor="text1"/>
            </w:tcBorders>
          </w:tcPr>
          <w:p w14:paraId="3156FEDB" w14:textId="77777777" w:rsidR="00EA00B5" w:rsidRDefault="00EA00B5" w:rsidP="00A61261">
            <w:pPr>
              <w:spacing w:line="360" w:lineRule="auto"/>
              <w:rPr>
                <w:szCs w:val="28"/>
              </w:rPr>
            </w:pPr>
          </w:p>
        </w:tc>
      </w:tr>
      <w:tr w:rsidR="00EA00B5" w14:paraId="7CC9D043" w14:textId="77777777" w:rsidTr="00A61261">
        <w:trPr>
          <w:trHeight w:val="142"/>
        </w:trPr>
        <w:tc>
          <w:tcPr>
            <w:tcW w:w="500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44CF19" w14:textId="77777777" w:rsidR="00EA00B5" w:rsidRDefault="00EA00B5" w:rsidP="00A61261">
            <w:pPr>
              <w:spacing w:line="360" w:lineRule="auto"/>
              <w:rPr>
                <w:szCs w:val="28"/>
              </w:rPr>
            </w:pPr>
          </w:p>
        </w:tc>
      </w:tr>
      <w:tr w:rsidR="00EA00B5" w14:paraId="08DAE2D5" w14:textId="77777777" w:rsidTr="00A61261">
        <w:trPr>
          <w:trHeight w:val="142"/>
        </w:trPr>
        <w:tc>
          <w:tcPr>
            <w:tcW w:w="5000" w:type="pct"/>
            <w:gridSpan w:val="2"/>
            <w:tcBorders>
              <w:top w:val="single" w:sz="4" w:space="0" w:color="000000" w:themeColor="text1"/>
            </w:tcBorders>
          </w:tcPr>
          <w:p w14:paraId="6547A6E7" w14:textId="77777777" w:rsidR="00EA00B5" w:rsidRPr="00F752B5" w:rsidRDefault="00EA00B5" w:rsidP="00A61261">
            <w:pPr>
              <w:jc w:val="center"/>
              <w:rPr>
                <w:i/>
                <w:szCs w:val="28"/>
              </w:rPr>
            </w:pPr>
            <w:r w:rsidRPr="00F752B5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индекс, город, улица, номер дома, номер корпуса (строения) – при наличии, номер квартиры</w:t>
            </w:r>
            <w:r w:rsidRPr="00F752B5">
              <w:rPr>
                <w:i/>
                <w:szCs w:val="28"/>
              </w:rPr>
              <w:t>)</w:t>
            </w:r>
          </w:p>
        </w:tc>
      </w:tr>
    </w:tbl>
    <w:p w14:paraId="503CC2F8" w14:textId="77777777" w:rsidR="00EA00B5" w:rsidRPr="00844C98" w:rsidRDefault="00EA00B5" w:rsidP="00EA00B5">
      <w:pPr>
        <w:rPr>
          <w:sz w:val="18"/>
        </w:rPr>
      </w:pPr>
    </w:p>
    <w:tbl>
      <w:tblPr>
        <w:tblStyle w:val="a4"/>
        <w:tblW w:w="502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4086"/>
      </w:tblGrid>
      <w:tr w:rsidR="00EA00B5" w14:paraId="35873B40" w14:textId="77777777" w:rsidTr="00A61261">
        <w:trPr>
          <w:trHeight w:val="142"/>
        </w:trPr>
        <w:tc>
          <w:tcPr>
            <w:tcW w:w="2836" w:type="pct"/>
          </w:tcPr>
          <w:p w14:paraId="461089C5" w14:textId="77777777" w:rsidR="00EA00B5" w:rsidRDefault="00EA00B5" w:rsidP="00A61261">
            <w:pPr>
              <w:rPr>
                <w:szCs w:val="28"/>
              </w:rPr>
            </w:pPr>
            <w:proofErr w:type="gramStart"/>
            <w:r>
              <w:t>Имеющий документ</w:t>
            </w:r>
            <w:proofErr w:type="gramEnd"/>
            <w:r>
              <w:t xml:space="preserve"> удостоверяющий личность: </w:t>
            </w:r>
          </w:p>
        </w:tc>
        <w:tc>
          <w:tcPr>
            <w:tcW w:w="2164" w:type="pct"/>
            <w:tcBorders>
              <w:bottom w:val="single" w:sz="4" w:space="0" w:color="000000" w:themeColor="text1"/>
            </w:tcBorders>
          </w:tcPr>
          <w:p w14:paraId="03823711" w14:textId="77777777" w:rsidR="00EA00B5" w:rsidRDefault="00EA00B5" w:rsidP="00A61261">
            <w:pPr>
              <w:rPr>
                <w:szCs w:val="28"/>
              </w:rPr>
            </w:pPr>
          </w:p>
        </w:tc>
      </w:tr>
      <w:tr w:rsidR="00EA00B5" w14:paraId="2B1B341F" w14:textId="77777777" w:rsidTr="00A61261">
        <w:trPr>
          <w:trHeight w:val="142"/>
        </w:trPr>
        <w:tc>
          <w:tcPr>
            <w:tcW w:w="5000" w:type="pct"/>
            <w:gridSpan w:val="2"/>
            <w:tcBorders>
              <w:bottom w:val="single" w:sz="4" w:space="0" w:color="000000" w:themeColor="text1"/>
            </w:tcBorders>
          </w:tcPr>
          <w:p w14:paraId="1FF8E94F" w14:textId="77777777" w:rsidR="00EA00B5" w:rsidRDefault="00EA00B5" w:rsidP="00A61261">
            <w:pPr>
              <w:spacing w:line="360" w:lineRule="auto"/>
              <w:rPr>
                <w:szCs w:val="28"/>
              </w:rPr>
            </w:pPr>
          </w:p>
        </w:tc>
      </w:tr>
      <w:tr w:rsidR="00EA00B5" w14:paraId="41BB1CFD" w14:textId="77777777" w:rsidTr="00A61261">
        <w:trPr>
          <w:trHeight w:val="142"/>
        </w:trPr>
        <w:tc>
          <w:tcPr>
            <w:tcW w:w="500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AB5A7C" w14:textId="77777777" w:rsidR="00EA00B5" w:rsidRDefault="00EA00B5" w:rsidP="00A61261">
            <w:pPr>
              <w:spacing w:line="360" w:lineRule="auto"/>
              <w:rPr>
                <w:szCs w:val="28"/>
              </w:rPr>
            </w:pPr>
          </w:p>
        </w:tc>
      </w:tr>
      <w:tr w:rsidR="00EA00B5" w14:paraId="2B1873CB" w14:textId="77777777" w:rsidTr="00A61261">
        <w:trPr>
          <w:trHeight w:val="142"/>
        </w:trPr>
        <w:tc>
          <w:tcPr>
            <w:tcW w:w="5000" w:type="pct"/>
            <w:gridSpan w:val="2"/>
            <w:tcBorders>
              <w:top w:val="single" w:sz="4" w:space="0" w:color="000000" w:themeColor="text1"/>
            </w:tcBorders>
          </w:tcPr>
          <w:p w14:paraId="4253FCDD" w14:textId="77777777" w:rsidR="00EA00B5" w:rsidRPr="00F752B5" w:rsidRDefault="00EA00B5" w:rsidP="00A61261">
            <w:pPr>
              <w:jc w:val="center"/>
              <w:rPr>
                <w:i/>
                <w:szCs w:val="28"/>
              </w:rPr>
            </w:pPr>
            <w:r w:rsidRPr="00F752B5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вид документа, серия и номер, когда и кем выдан</w:t>
            </w:r>
            <w:r w:rsidRPr="00F752B5">
              <w:rPr>
                <w:i/>
                <w:szCs w:val="28"/>
              </w:rPr>
              <w:t>)</w:t>
            </w:r>
          </w:p>
        </w:tc>
      </w:tr>
    </w:tbl>
    <w:p w14:paraId="641EED7D" w14:textId="77777777" w:rsidR="00EA00B5" w:rsidRPr="00844C98" w:rsidRDefault="00EA00B5" w:rsidP="00EA00B5">
      <w:pPr>
        <w:rPr>
          <w:sz w:val="18"/>
        </w:rPr>
      </w:pPr>
    </w:p>
    <w:p w14:paraId="1189BDD6" w14:textId="77777777" w:rsidR="00EA00B5" w:rsidRPr="00844C98" w:rsidRDefault="00EA00B5" w:rsidP="00EA00B5">
      <w:pPr>
        <w:spacing w:line="220" w:lineRule="exact"/>
        <w:jc w:val="both"/>
        <w:rPr>
          <w:sz w:val="22"/>
        </w:rPr>
      </w:pPr>
      <w:r w:rsidRPr="00844C98">
        <w:rPr>
          <w:sz w:val="22"/>
        </w:rPr>
        <w:t xml:space="preserve">в соответствии с Федеральным законом от 27.07.2006 № 152 -ФЗ «О персональных данных» и </w:t>
      </w:r>
      <w:proofErr w:type="gramStart"/>
      <w:r w:rsidRPr="00844C98">
        <w:rPr>
          <w:sz w:val="22"/>
        </w:rPr>
        <w:t xml:space="preserve">письмом  </w:t>
      </w:r>
      <w:proofErr w:type="spellStart"/>
      <w:r w:rsidRPr="00844C98">
        <w:rPr>
          <w:sz w:val="22"/>
        </w:rPr>
        <w:t>Рособразования</w:t>
      </w:r>
      <w:proofErr w:type="spellEnd"/>
      <w:proofErr w:type="gramEnd"/>
      <w:r w:rsidRPr="00844C98">
        <w:rPr>
          <w:sz w:val="22"/>
        </w:rPr>
        <w:t xml:space="preserve"> от 29.07.2009 № 17-110 «Об обеспечении зашиты персональных данных» даю согласие на обработку </w:t>
      </w:r>
      <w:proofErr w:type="gramStart"/>
      <w:r w:rsidRPr="00844C98">
        <w:rPr>
          <w:sz w:val="22"/>
        </w:rPr>
        <w:t>моих  персональных</w:t>
      </w:r>
      <w:proofErr w:type="gramEnd"/>
      <w:r w:rsidRPr="00844C98">
        <w:rPr>
          <w:sz w:val="22"/>
        </w:rPr>
        <w:t xml:space="preserve"> данных </w:t>
      </w:r>
      <w:r>
        <w:rPr>
          <w:sz w:val="22"/>
        </w:rPr>
        <w:t>федеральному государственному бюджетному учреждению</w:t>
      </w:r>
      <w:r w:rsidRPr="00844C98">
        <w:rPr>
          <w:sz w:val="22"/>
        </w:rPr>
        <w:t xml:space="preserve"> «</w:t>
      </w:r>
      <w:r>
        <w:rPr>
          <w:sz w:val="22"/>
        </w:rPr>
        <w:t xml:space="preserve">Национальный медицинский исследовательский </w:t>
      </w:r>
      <w:r w:rsidRPr="00844C98">
        <w:rPr>
          <w:sz w:val="22"/>
        </w:rPr>
        <w:t>центр колопроктологии им</w:t>
      </w:r>
      <w:r>
        <w:rPr>
          <w:sz w:val="22"/>
        </w:rPr>
        <w:t>ени</w:t>
      </w:r>
      <w:r w:rsidRPr="00844C98">
        <w:rPr>
          <w:sz w:val="22"/>
        </w:rPr>
        <w:t xml:space="preserve"> А.Н. Рыжих» Мин</w:t>
      </w:r>
      <w:r>
        <w:rPr>
          <w:sz w:val="22"/>
        </w:rPr>
        <w:t>истерства здравоохранения Российской Федерации</w:t>
      </w:r>
      <w:r w:rsidRPr="00844C98">
        <w:rPr>
          <w:sz w:val="22"/>
        </w:rPr>
        <w:t xml:space="preserve">. </w:t>
      </w:r>
    </w:p>
    <w:p w14:paraId="6C448405" w14:textId="77777777" w:rsidR="00EA00B5" w:rsidRPr="00844C98" w:rsidRDefault="00EA00B5" w:rsidP="00EA00B5">
      <w:pPr>
        <w:spacing w:line="220" w:lineRule="exact"/>
        <w:ind w:firstLine="851"/>
        <w:jc w:val="both"/>
        <w:rPr>
          <w:sz w:val="22"/>
        </w:rPr>
      </w:pPr>
      <w:r w:rsidRPr="00844C98">
        <w:rPr>
          <w:sz w:val="22"/>
        </w:rPr>
        <w:t>1.  Цель обработки данных</w:t>
      </w:r>
      <w:r>
        <w:rPr>
          <w:sz w:val="22"/>
        </w:rPr>
        <w:t xml:space="preserve"> </w:t>
      </w:r>
      <w:r w:rsidRPr="00844C98">
        <w:rPr>
          <w:sz w:val="22"/>
        </w:rPr>
        <w:t>Целью обработки персональных данных является организация и сопровождение учебного процесса.</w:t>
      </w:r>
    </w:p>
    <w:p w14:paraId="1B89A662" w14:textId="77777777" w:rsidR="00EA00B5" w:rsidRPr="00844C98" w:rsidRDefault="00EA00B5" w:rsidP="00EA00B5">
      <w:pPr>
        <w:spacing w:line="220" w:lineRule="exact"/>
        <w:ind w:firstLine="851"/>
        <w:jc w:val="both"/>
        <w:rPr>
          <w:sz w:val="22"/>
        </w:rPr>
      </w:pPr>
      <w:r w:rsidRPr="00844C98">
        <w:rPr>
          <w:sz w:val="22"/>
        </w:rPr>
        <w:t xml:space="preserve">2. Перечень персональных данных, на обработку которых дается согласие: </w:t>
      </w:r>
    </w:p>
    <w:p w14:paraId="0AC0CD1B" w14:textId="77777777" w:rsidR="00EA00B5" w:rsidRPr="00844C98" w:rsidRDefault="00EA00B5" w:rsidP="00EA00B5">
      <w:pPr>
        <w:spacing w:line="220" w:lineRule="exact"/>
        <w:jc w:val="both"/>
        <w:rPr>
          <w:sz w:val="22"/>
        </w:rPr>
      </w:pPr>
      <w:r w:rsidRPr="00844C98">
        <w:rPr>
          <w:sz w:val="22"/>
        </w:rPr>
        <w:t>Фамилия, имя, отчество, пол, цифровое фото, паспортные данные, гражданство, дата рождения,  место рождения, адрес по прописке, адрес фактического местожительства, телефоны, регион, страна, район, владение иностранными языками, информация о зачислении,  семейное положение, данные о родителях и их телефоны, информация о супруге, информация о детях, льготы, образование, информация об оконченном учебном заведении, информация о документах об образовании, место работы, должность, тип документа о работе (справка/копия трудовой/нет), информация о стаже, информация о службе в армии, отношение к военной службе, название районного военкомата по месту жительства, категория учета, группа учета, военное звание, военно-учетная специальность, состав, форма обучения, факультет, специальность, курс, поток, группа,  регистрационный номер зачетки, информация о прохождении учебного процесса, информация о договоре на оказание платных образовательных услуг, информация об оплате, информация о  предыдущих вузах, о заказчике договора (юридическое/физическое лицо), членство в профсоюзе.</w:t>
      </w:r>
    </w:p>
    <w:p w14:paraId="21892D92" w14:textId="77777777" w:rsidR="00EA00B5" w:rsidRPr="00844C98" w:rsidRDefault="00EA00B5" w:rsidP="00EA00B5">
      <w:pPr>
        <w:spacing w:line="220" w:lineRule="exact"/>
        <w:ind w:firstLine="851"/>
        <w:jc w:val="both"/>
        <w:rPr>
          <w:sz w:val="22"/>
        </w:rPr>
      </w:pPr>
      <w:r w:rsidRPr="00844C98">
        <w:rPr>
          <w:sz w:val="22"/>
        </w:rPr>
        <w:t xml:space="preserve">З. Перечень действий с персональными данными, на совершение которых дается согласие, общее описание используемых оператором способов обработки: </w:t>
      </w:r>
    </w:p>
    <w:p w14:paraId="26A60CB0" w14:textId="77777777" w:rsidR="00EA00B5" w:rsidRPr="00844C98" w:rsidRDefault="00EA00B5" w:rsidP="00EA00B5">
      <w:pPr>
        <w:pStyle w:val="a3"/>
        <w:numPr>
          <w:ilvl w:val="0"/>
          <w:numId w:val="1"/>
        </w:numPr>
        <w:spacing w:line="220" w:lineRule="exact"/>
        <w:ind w:left="993" w:hanging="284"/>
        <w:jc w:val="both"/>
        <w:rPr>
          <w:sz w:val="22"/>
        </w:rPr>
      </w:pPr>
      <w:r w:rsidRPr="00844C98">
        <w:rPr>
          <w:sz w:val="22"/>
        </w:rPr>
        <w:t xml:space="preserve">ввод, систематизацию, хранение персональных данных (в электронном виде и на бумажном носителе); </w:t>
      </w:r>
    </w:p>
    <w:p w14:paraId="4B417CD3" w14:textId="77777777" w:rsidR="00EA00B5" w:rsidRPr="00844C98" w:rsidRDefault="00EA00B5" w:rsidP="00EA00B5">
      <w:pPr>
        <w:pStyle w:val="a3"/>
        <w:numPr>
          <w:ilvl w:val="0"/>
          <w:numId w:val="1"/>
        </w:numPr>
        <w:spacing w:line="220" w:lineRule="exact"/>
        <w:ind w:left="993" w:hanging="284"/>
        <w:jc w:val="both"/>
        <w:rPr>
          <w:sz w:val="22"/>
        </w:rPr>
      </w:pPr>
      <w:r w:rsidRPr="00844C98">
        <w:rPr>
          <w:sz w:val="22"/>
        </w:rPr>
        <w:t xml:space="preserve">уточнение, обновление, изменение, модификация, обезличивание, блокирование, уничтожение персональных данных; </w:t>
      </w:r>
    </w:p>
    <w:p w14:paraId="2A5E9008" w14:textId="77777777" w:rsidR="00EA00B5" w:rsidRPr="00844C98" w:rsidRDefault="00EA00B5" w:rsidP="00EA00B5">
      <w:pPr>
        <w:pStyle w:val="a3"/>
        <w:numPr>
          <w:ilvl w:val="0"/>
          <w:numId w:val="1"/>
        </w:numPr>
        <w:spacing w:line="220" w:lineRule="exact"/>
        <w:ind w:left="993" w:hanging="284"/>
        <w:jc w:val="both"/>
        <w:rPr>
          <w:sz w:val="22"/>
        </w:rPr>
      </w:pPr>
      <w:r w:rsidRPr="00844C98">
        <w:rPr>
          <w:sz w:val="22"/>
        </w:rPr>
        <w:t xml:space="preserve"> использование персональных данных оператором в связи с трудовыми отношениями;</w:t>
      </w:r>
    </w:p>
    <w:p w14:paraId="08C85388" w14:textId="77777777" w:rsidR="00EA00B5" w:rsidRPr="00844C98" w:rsidRDefault="00EA00B5" w:rsidP="00EA00B5">
      <w:pPr>
        <w:pStyle w:val="a3"/>
        <w:numPr>
          <w:ilvl w:val="0"/>
          <w:numId w:val="1"/>
        </w:numPr>
        <w:spacing w:line="220" w:lineRule="exact"/>
        <w:ind w:left="993" w:hanging="284"/>
        <w:jc w:val="both"/>
        <w:rPr>
          <w:sz w:val="22"/>
        </w:rPr>
      </w:pPr>
      <w:r w:rsidRPr="00844C98">
        <w:rPr>
          <w:sz w:val="22"/>
        </w:rPr>
        <w:t xml:space="preserve">передача персональные данных субъекта третьим лицам в порядке, предусмотренным законодательством РФ. </w:t>
      </w:r>
    </w:p>
    <w:p w14:paraId="08394CF8" w14:textId="77777777" w:rsidR="00EA00B5" w:rsidRPr="00844C98" w:rsidRDefault="00EA00B5" w:rsidP="00EA00B5">
      <w:pPr>
        <w:spacing w:line="220" w:lineRule="exact"/>
        <w:ind w:firstLine="851"/>
        <w:jc w:val="both"/>
        <w:rPr>
          <w:sz w:val="22"/>
        </w:rPr>
      </w:pPr>
      <w:r w:rsidRPr="00844C98">
        <w:rPr>
          <w:sz w:val="22"/>
        </w:rPr>
        <w:t>С данными будет производиться автоматизированная и неавтоматизированная обработка.</w:t>
      </w:r>
    </w:p>
    <w:p w14:paraId="194A814A" w14:textId="77777777" w:rsidR="00EA00B5" w:rsidRPr="00844C98" w:rsidRDefault="00EA00B5" w:rsidP="00EA00B5">
      <w:pPr>
        <w:spacing w:line="220" w:lineRule="exact"/>
        <w:ind w:firstLine="851"/>
        <w:jc w:val="both"/>
        <w:rPr>
          <w:sz w:val="22"/>
        </w:rPr>
      </w:pPr>
      <w:r w:rsidRPr="00844C98">
        <w:rPr>
          <w:sz w:val="22"/>
        </w:rPr>
        <w:t xml:space="preserve">4. Срок действия согласия </w:t>
      </w:r>
    </w:p>
    <w:p w14:paraId="5A4EBA64" w14:textId="77777777" w:rsidR="00EA00B5" w:rsidRPr="00844C98" w:rsidRDefault="00EA00B5" w:rsidP="00EA00B5">
      <w:pPr>
        <w:spacing w:line="220" w:lineRule="exact"/>
        <w:jc w:val="both"/>
        <w:rPr>
          <w:rFonts w:ascii="Arial" w:hAnsi="Arial" w:cs="Arial"/>
          <w:sz w:val="22"/>
        </w:rPr>
      </w:pPr>
      <w:r w:rsidRPr="00844C98">
        <w:rPr>
          <w:sz w:val="22"/>
        </w:rPr>
        <w:t xml:space="preserve">Настоящее согласие дается на </w:t>
      </w:r>
      <w:r w:rsidRPr="00A5228E">
        <w:rPr>
          <w:sz w:val="22"/>
        </w:rPr>
        <w:t>75 (семьдесят пять) лет</w:t>
      </w:r>
      <w:r w:rsidRPr="00844C98">
        <w:rPr>
          <w:rFonts w:ascii="Arial" w:hAnsi="Arial" w:cs="Arial"/>
          <w:sz w:val="22"/>
        </w:rPr>
        <w:t>.</w:t>
      </w:r>
    </w:p>
    <w:p w14:paraId="1951653F" w14:textId="77777777" w:rsidR="00EA00B5" w:rsidRPr="00844C98" w:rsidRDefault="00EA00B5" w:rsidP="00EA00B5">
      <w:pPr>
        <w:spacing w:line="220" w:lineRule="exact"/>
        <w:ind w:firstLine="851"/>
        <w:jc w:val="both"/>
        <w:rPr>
          <w:sz w:val="22"/>
        </w:rPr>
      </w:pPr>
      <w:r w:rsidRPr="00844C98">
        <w:rPr>
          <w:sz w:val="22"/>
        </w:rPr>
        <w:t>5. Порядок отзыва согласия</w:t>
      </w:r>
    </w:p>
    <w:p w14:paraId="62A5F056" w14:textId="77777777" w:rsidR="00EA00B5" w:rsidRPr="00844C98" w:rsidRDefault="00EA00B5" w:rsidP="00EA00B5">
      <w:pPr>
        <w:spacing w:line="220" w:lineRule="exact"/>
        <w:jc w:val="both"/>
        <w:rPr>
          <w:sz w:val="22"/>
        </w:rPr>
      </w:pPr>
      <w:r w:rsidRPr="00844C98">
        <w:rPr>
          <w:sz w:val="22"/>
        </w:rPr>
        <w:t xml:space="preserve">Для отзыва согласия на обработку персональных данных необходимо сообщить оператору </w:t>
      </w:r>
    </w:p>
    <w:p w14:paraId="1301F3E7" w14:textId="77777777" w:rsidR="00EA00B5" w:rsidRPr="00844C98" w:rsidRDefault="00EA00B5" w:rsidP="00EA00B5">
      <w:pPr>
        <w:spacing w:line="220" w:lineRule="exact"/>
        <w:jc w:val="both"/>
        <w:rPr>
          <w:sz w:val="22"/>
        </w:rPr>
      </w:pPr>
      <w:r w:rsidRPr="00844C98">
        <w:rPr>
          <w:sz w:val="22"/>
        </w:rPr>
        <w:t>в письменном виде о своем решении. Уничтожение данных происходит согласно действующему законодательству</w:t>
      </w:r>
    </w:p>
    <w:p w14:paraId="4CF6A488" w14:textId="77777777" w:rsidR="00EA00B5" w:rsidRDefault="00EA00B5" w:rsidP="00EA00B5"/>
    <w:tbl>
      <w:tblPr>
        <w:tblStyle w:val="a4"/>
        <w:tblW w:w="5454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584"/>
        <w:gridCol w:w="5123"/>
      </w:tblGrid>
      <w:tr w:rsidR="00EA00B5" w14:paraId="15DFA5EF" w14:textId="77777777" w:rsidTr="00A61261">
        <w:trPr>
          <w:trHeight w:val="142"/>
        </w:trPr>
        <w:tc>
          <w:tcPr>
            <w:tcW w:w="2215" w:type="pct"/>
            <w:tcBorders>
              <w:bottom w:val="single" w:sz="4" w:space="0" w:color="000000" w:themeColor="text1"/>
            </w:tcBorders>
          </w:tcPr>
          <w:p w14:paraId="2D12D76A" w14:textId="77777777" w:rsidR="00EA00B5" w:rsidRDefault="00EA00B5" w:rsidP="00A61261"/>
        </w:tc>
        <w:tc>
          <w:tcPr>
            <w:tcW w:w="285" w:type="pct"/>
          </w:tcPr>
          <w:p w14:paraId="46DEC776" w14:textId="77777777" w:rsidR="00EA00B5" w:rsidRPr="00F752B5" w:rsidRDefault="00EA00B5" w:rsidP="00A61261">
            <w:pPr>
              <w:jc w:val="center"/>
              <w:rPr>
                <w:i/>
                <w:szCs w:val="28"/>
              </w:rPr>
            </w:pPr>
          </w:p>
        </w:tc>
        <w:tc>
          <w:tcPr>
            <w:tcW w:w="2500" w:type="pct"/>
            <w:tcBorders>
              <w:bottom w:val="single" w:sz="4" w:space="0" w:color="000000" w:themeColor="text1"/>
            </w:tcBorders>
          </w:tcPr>
          <w:p w14:paraId="6B96DE6B" w14:textId="77777777" w:rsidR="00EA00B5" w:rsidRPr="00F752B5" w:rsidRDefault="00EA00B5" w:rsidP="00A61261">
            <w:pPr>
              <w:jc w:val="center"/>
              <w:rPr>
                <w:i/>
                <w:szCs w:val="28"/>
              </w:rPr>
            </w:pPr>
          </w:p>
        </w:tc>
      </w:tr>
      <w:tr w:rsidR="00EA00B5" w14:paraId="09E88F66" w14:textId="77777777" w:rsidTr="00A61261">
        <w:trPr>
          <w:trHeight w:val="142"/>
        </w:trPr>
        <w:tc>
          <w:tcPr>
            <w:tcW w:w="2215" w:type="pct"/>
            <w:tcBorders>
              <w:top w:val="single" w:sz="4" w:space="0" w:color="000000" w:themeColor="text1"/>
            </w:tcBorders>
          </w:tcPr>
          <w:p w14:paraId="3FED8D6D" w14:textId="77777777" w:rsidR="00EA00B5" w:rsidRDefault="00EA00B5" w:rsidP="00A61261">
            <w:pPr>
              <w:jc w:val="center"/>
            </w:pPr>
            <w:r w:rsidRPr="00F752B5">
              <w:rPr>
                <w:i/>
                <w:szCs w:val="28"/>
              </w:rPr>
              <w:t>(подпись)</w:t>
            </w:r>
          </w:p>
        </w:tc>
        <w:tc>
          <w:tcPr>
            <w:tcW w:w="285" w:type="pct"/>
          </w:tcPr>
          <w:p w14:paraId="17577301" w14:textId="77777777" w:rsidR="00EA00B5" w:rsidRPr="00F752B5" w:rsidRDefault="00EA00B5" w:rsidP="00A61261">
            <w:pPr>
              <w:jc w:val="center"/>
              <w:rPr>
                <w:i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</w:tcBorders>
          </w:tcPr>
          <w:p w14:paraId="10E3B021" w14:textId="77777777" w:rsidR="00EA00B5" w:rsidRPr="00F752B5" w:rsidRDefault="00EA00B5" w:rsidP="00A61261">
            <w:pPr>
              <w:jc w:val="center"/>
              <w:rPr>
                <w:i/>
                <w:szCs w:val="28"/>
              </w:rPr>
            </w:pPr>
            <w:r w:rsidRPr="00F752B5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расшифровка подписи</w:t>
            </w:r>
            <w:r w:rsidRPr="00F752B5">
              <w:rPr>
                <w:i/>
                <w:szCs w:val="28"/>
              </w:rPr>
              <w:t>)</w:t>
            </w:r>
          </w:p>
        </w:tc>
      </w:tr>
    </w:tbl>
    <w:p w14:paraId="39D1F261" w14:textId="77777777" w:rsidR="00EA00B5" w:rsidRDefault="00EA00B5" w:rsidP="00EA00B5">
      <w:pPr>
        <w:ind w:left="5670"/>
        <w:jc w:val="both"/>
        <w:rPr>
          <w:sz w:val="18"/>
          <w:szCs w:val="18"/>
        </w:rPr>
      </w:pPr>
    </w:p>
    <w:tbl>
      <w:tblPr>
        <w:tblStyle w:val="a4"/>
        <w:tblW w:w="2726" w:type="pc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</w:tblGrid>
      <w:tr w:rsidR="00EA00B5" w:rsidRPr="00F752B5" w14:paraId="766CBE7F" w14:textId="77777777" w:rsidTr="00A61261">
        <w:trPr>
          <w:trHeight w:val="142"/>
        </w:trPr>
        <w:tc>
          <w:tcPr>
            <w:tcW w:w="5000" w:type="pct"/>
            <w:tcBorders>
              <w:bottom w:val="single" w:sz="4" w:space="0" w:color="000000" w:themeColor="text1"/>
            </w:tcBorders>
          </w:tcPr>
          <w:p w14:paraId="464C412A" w14:textId="77777777" w:rsidR="00EA00B5" w:rsidRPr="00F752B5" w:rsidRDefault="00EA00B5" w:rsidP="00A61261">
            <w:pPr>
              <w:jc w:val="center"/>
              <w:rPr>
                <w:i/>
                <w:szCs w:val="28"/>
              </w:rPr>
            </w:pPr>
          </w:p>
        </w:tc>
      </w:tr>
      <w:tr w:rsidR="00EA00B5" w:rsidRPr="00F752B5" w14:paraId="3CF88CE7" w14:textId="77777777" w:rsidTr="00A61261">
        <w:trPr>
          <w:trHeight w:val="142"/>
        </w:trPr>
        <w:tc>
          <w:tcPr>
            <w:tcW w:w="5000" w:type="pct"/>
            <w:tcBorders>
              <w:top w:val="single" w:sz="4" w:space="0" w:color="000000" w:themeColor="text1"/>
            </w:tcBorders>
          </w:tcPr>
          <w:p w14:paraId="44D510F6" w14:textId="77777777" w:rsidR="00EA00B5" w:rsidRPr="00F752B5" w:rsidRDefault="00EA00B5" w:rsidP="00A61261">
            <w:pPr>
              <w:jc w:val="center"/>
              <w:rPr>
                <w:i/>
                <w:szCs w:val="28"/>
              </w:rPr>
            </w:pPr>
            <w:r w:rsidRPr="00F752B5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число, месяц, год</w:t>
            </w:r>
            <w:r w:rsidRPr="00F752B5">
              <w:rPr>
                <w:i/>
                <w:szCs w:val="28"/>
              </w:rPr>
              <w:t>)</w:t>
            </w:r>
          </w:p>
        </w:tc>
      </w:tr>
    </w:tbl>
    <w:p w14:paraId="26424419" w14:textId="77777777" w:rsidR="00EA00B5" w:rsidRDefault="00EA00B5" w:rsidP="00EA00B5">
      <w:pPr>
        <w:jc w:val="both"/>
        <w:rPr>
          <w:sz w:val="18"/>
          <w:szCs w:val="18"/>
        </w:rPr>
        <w:sectPr w:rsidR="00EA00B5" w:rsidSect="00EA043B">
          <w:footerReference w:type="default" r:id="rId7"/>
          <w:pgSz w:w="11907" w:h="16839" w:code="9"/>
          <w:pgMar w:top="754" w:right="955" w:bottom="709" w:left="1560" w:header="720" w:footer="127" w:gutter="0"/>
          <w:cols w:space="60"/>
          <w:noEndnote/>
          <w:docGrid w:linePitch="326"/>
        </w:sectPr>
      </w:pPr>
    </w:p>
    <w:p w14:paraId="07111B7E" w14:textId="77777777" w:rsidR="00EA00B5" w:rsidRDefault="00EA00B5" w:rsidP="00ED2DF9"/>
    <w:sectPr w:rsidR="00EA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0C4C8" w14:textId="77777777" w:rsidR="00E74462" w:rsidRDefault="00E74462">
      <w:r>
        <w:separator/>
      </w:r>
    </w:p>
  </w:endnote>
  <w:endnote w:type="continuationSeparator" w:id="0">
    <w:p w14:paraId="29CE5EE3" w14:textId="77777777" w:rsidR="00E74462" w:rsidRDefault="00E7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B462D" w14:textId="77777777" w:rsidR="00ED2DF9" w:rsidRDefault="00ED2D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EE44D" w14:textId="77777777" w:rsidR="00E74462" w:rsidRDefault="00E74462">
      <w:r>
        <w:separator/>
      </w:r>
    </w:p>
  </w:footnote>
  <w:footnote w:type="continuationSeparator" w:id="0">
    <w:p w14:paraId="3FFC141D" w14:textId="77777777" w:rsidR="00E74462" w:rsidRDefault="00E7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758BE"/>
    <w:multiLevelType w:val="hybridMultilevel"/>
    <w:tmpl w:val="6F58E4E6"/>
    <w:lvl w:ilvl="0" w:tplc="0D2C9882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45124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B5"/>
    <w:rsid w:val="00433B88"/>
    <w:rsid w:val="00616B05"/>
    <w:rsid w:val="007F43FD"/>
    <w:rsid w:val="00910C9B"/>
    <w:rsid w:val="00E74462"/>
    <w:rsid w:val="00EA00B5"/>
    <w:rsid w:val="00ED2DF9"/>
    <w:rsid w:val="00F2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7980"/>
  <w15:chartTrackingRefBased/>
  <w15:docId w15:val="{3F324802-5108-4EBD-8F21-838A54E6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0B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EA00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EA00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0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Юрьевна Янкина</dc:creator>
  <cp:keywords/>
  <dc:description/>
  <cp:lastModifiedBy>Нина Юрьевна Янкина</cp:lastModifiedBy>
  <cp:revision>2</cp:revision>
  <cp:lastPrinted>2023-07-10T09:10:00Z</cp:lastPrinted>
  <dcterms:created xsi:type="dcterms:W3CDTF">2025-07-04T09:51:00Z</dcterms:created>
  <dcterms:modified xsi:type="dcterms:W3CDTF">2025-07-04T09:51:00Z</dcterms:modified>
</cp:coreProperties>
</file>